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9C73" w14:textId="77777777" w:rsidR="00E23F6F" w:rsidRDefault="003D3433" w:rsidP="00646626">
      <w:pPr>
        <w:ind w:left="-180"/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b/>
          <w:bCs/>
          <w:sz w:val="24"/>
        </w:rPr>
        <w:tab/>
        <w:t>Załącznik Nr 3 do zapytania ofertowego</w:t>
      </w:r>
    </w:p>
    <w:p w14:paraId="71A28F30" w14:textId="77777777" w:rsidR="003D3433" w:rsidRDefault="003D3433" w:rsidP="00646626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045C131D" w14:textId="77777777" w:rsidR="003D3433" w:rsidRDefault="003D3433" w:rsidP="00646626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5B55E320" w14:textId="1F29EC09" w:rsidR="00CC1260" w:rsidRDefault="00646626" w:rsidP="00B125F6">
      <w:pPr>
        <w:ind w:left="-180"/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,,</w:t>
      </w:r>
      <w:r w:rsidR="00E8674E">
        <w:rPr>
          <w:rFonts w:ascii="Calibri" w:hAnsi="Calibri"/>
          <w:b/>
          <w:bCs/>
          <w:sz w:val="24"/>
        </w:rPr>
        <w:t>S</w:t>
      </w:r>
      <w:r w:rsidR="00B125F6" w:rsidRPr="00B125F6">
        <w:rPr>
          <w:rFonts w:ascii="Calibri" w:hAnsi="Calibri"/>
          <w:b/>
          <w:bCs/>
          <w:sz w:val="24"/>
        </w:rPr>
        <w:t>ukcesywna dostawa artykułów spożywczych, tj. „Produktów rybnych i mrożonek” do  internatu Zespołu Szkół Leśnych w Biłgoraju</w:t>
      </w:r>
      <w:r>
        <w:rPr>
          <w:rFonts w:ascii="Calibri" w:hAnsi="Calibri"/>
          <w:b/>
          <w:bCs/>
          <w:sz w:val="24"/>
        </w:rPr>
        <w:t>”</w:t>
      </w:r>
    </w:p>
    <w:p w14:paraId="08F7272F" w14:textId="083AE099" w:rsidR="00646626" w:rsidRDefault="00646626" w:rsidP="00646626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55C714FD" w14:textId="517D0BB8" w:rsidR="009A4CEC" w:rsidRDefault="009A4CEC" w:rsidP="00646626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45377B91" w14:textId="77777777" w:rsidR="009A4CEC" w:rsidRPr="00646626" w:rsidRDefault="009A4CEC" w:rsidP="00646626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2BD1DC43" w14:textId="77777777" w:rsidR="00E8674E" w:rsidRPr="00646626" w:rsidRDefault="00E8674E" w:rsidP="00E8674E">
      <w:pPr>
        <w:pStyle w:val="Nagwek3"/>
        <w:spacing w:line="360" w:lineRule="auto"/>
        <w:rPr>
          <w:rFonts w:ascii="Calibri" w:hAnsi="Calibri"/>
          <w:szCs w:val="28"/>
        </w:rPr>
      </w:pPr>
      <w:r w:rsidRPr="00646626">
        <w:rPr>
          <w:rFonts w:ascii="Calibri" w:hAnsi="Calibri"/>
          <w:szCs w:val="28"/>
        </w:rPr>
        <w:t>Szczegółowy opis przedmiotu zamówienia</w:t>
      </w:r>
    </w:p>
    <w:p w14:paraId="2CFBCDB5" w14:textId="77777777" w:rsidR="00E8674E" w:rsidRDefault="00E8674E" w:rsidP="00E8674E">
      <w:pPr>
        <w:ind w:left="-180"/>
        <w:jc w:val="both"/>
        <w:rPr>
          <w:rFonts w:ascii="Calibri" w:hAnsi="Calibri"/>
          <w:sz w:val="24"/>
          <w:szCs w:val="24"/>
        </w:rPr>
      </w:pPr>
      <w:r w:rsidRPr="00662A7B">
        <w:rPr>
          <w:rFonts w:ascii="Calibri" w:hAnsi="Calibri"/>
          <w:sz w:val="24"/>
          <w:szCs w:val="24"/>
        </w:rPr>
        <w:t>Opis przedmiotu zamówienia z dokładnym wyszczególnieniem zamawianych produktów na poszczególne części zamówienia</w:t>
      </w:r>
      <w:r>
        <w:rPr>
          <w:rFonts w:ascii="Calibri" w:hAnsi="Calibri"/>
          <w:sz w:val="24"/>
          <w:szCs w:val="24"/>
        </w:rPr>
        <w:t>. Ze względu na różnorodność opakowań towarów na rynku, dopuszczamy do oferty produkty pakowane w nieco odmiennych wagach netto. Jednak w takim przypadku podając wartość oferty należy to nadmienić i przeliczyć na cenę oczekiwanej przez nas wagi np. Zapotrzebowanie miodu 450 kg.  Zatem oczekujemy zakupu 450 szt. po 1 kg lub 500 szt. po  900 g. Takiego przeliczenia wartości oczekujemy w każdym przypadku gdy waga oferowanego opakowania danego towaru różni się od wagi wymienionej jako sugerowana w nazwie produktu.</w:t>
      </w:r>
    </w:p>
    <w:p w14:paraId="530F6AA6" w14:textId="77777777" w:rsidR="00E8674E" w:rsidRDefault="00E8674E" w:rsidP="00E8674E">
      <w:pPr>
        <w:ind w:left="-1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Obliczając ilość do oferty postępujemy wg wzoru: </w:t>
      </w:r>
    </w:p>
    <w:p w14:paraId="117B509A" w14:textId="77777777" w:rsidR="00E8674E" w:rsidRDefault="00E8674E" w:rsidP="00E8674E">
      <w:pPr>
        <w:ind w:left="-180"/>
        <w:jc w:val="both"/>
        <w:rPr>
          <w:rFonts w:ascii="Calibri" w:hAnsi="Calibri"/>
          <w:sz w:val="24"/>
          <w:szCs w:val="24"/>
        </w:rPr>
      </w:pPr>
    </w:p>
    <w:p w14:paraId="42CFE5CF" w14:textId="77777777" w:rsidR="00E8674E" w:rsidRPr="009A4CEC" w:rsidRDefault="00E8674E" w:rsidP="00E8674E">
      <w:pPr>
        <w:ind w:left="-180"/>
        <w:jc w:val="both"/>
        <w:rPr>
          <w:rFonts w:ascii="Calibri" w:hAnsi="Calibr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Il. oferowana=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waga sugerowana jednost. ×ilość w suger. opak.×ilość zapotrzebow.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waga oferowana jednostkowa ×ilość w oferowanym opakowaniu</m:t>
              </m:r>
            </m:den>
          </m:f>
        </m:oMath>
      </m:oMathPara>
    </w:p>
    <w:p w14:paraId="3CB00314" w14:textId="77777777" w:rsidR="00E8674E" w:rsidRPr="00833C13" w:rsidRDefault="00E8674E" w:rsidP="00E8674E">
      <w:pPr>
        <w:ind w:left="-180"/>
        <w:jc w:val="both"/>
        <w:rPr>
          <w:rFonts w:ascii="Calibri" w:hAnsi="Calibri"/>
          <w:sz w:val="24"/>
          <w:szCs w:val="24"/>
        </w:rPr>
      </w:pPr>
    </w:p>
    <w:p w14:paraId="4772D7AE" w14:textId="77777777" w:rsidR="00E8674E" w:rsidRDefault="00E8674E" w:rsidP="00E8674E">
      <w:pPr>
        <w:ind w:left="-1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Wyliczoną ilość oferowaną i wagę jednostkową odnotowujemy w polu uwagi </w:t>
      </w:r>
    </w:p>
    <w:p w14:paraId="1BC8F7A5" w14:textId="77777777" w:rsidR="00E8674E" w:rsidRDefault="00E8674E" w:rsidP="00E8674E">
      <w:pPr>
        <w:ind w:left="-180"/>
        <w:jc w:val="both"/>
        <w:rPr>
          <w:rFonts w:ascii="Calibri" w:hAnsi="Calibri"/>
          <w:sz w:val="24"/>
          <w:szCs w:val="24"/>
        </w:rPr>
      </w:pPr>
    </w:p>
    <w:p w14:paraId="07D128B8" w14:textId="41314017" w:rsidR="00E8674E" w:rsidRPr="00045253" w:rsidRDefault="00E8674E" w:rsidP="00E8674E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>WYMAGANIA:</w:t>
      </w:r>
    </w:p>
    <w:p w14:paraId="7E13E206" w14:textId="77777777" w:rsidR="00E8674E" w:rsidRPr="00045253" w:rsidRDefault="00E8674E" w:rsidP="00E8674E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5BD2EF72" w14:textId="77777777" w:rsidR="00E8674E" w:rsidRPr="00045253" w:rsidRDefault="00E8674E" w:rsidP="00E8674E">
      <w:pPr>
        <w:widowControl w:val="0"/>
        <w:suppressAutoHyphens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 xml:space="preserve">1. Dostarczane artykuły muszą spełniać obowiązujące wymagania i normy jakościowe zgodnie </w:t>
      </w:r>
      <w:r w:rsidRPr="00045253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br/>
        <w:t xml:space="preserve">z wymaganiami określonymi stosownymi przepisami prawa w tym zakresie, w szczególności </w:t>
      </w:r>
      <w:r w:rsidRPr="00045253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br/>
        <w:t xml:space="preserve">z obowiązującymi </w:t>
      </w:r>
      <w:r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>normami</w:t>
      </w:r>
      <w:r w:rsidRPr="00045253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 xml:space="preserve"> właściwymi dla tego rodzaju produktów</w:t>
      </w:r>
      <w:r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>,</w:t>
      </w:r>
      <w:r w:rsidRPr="00045253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>oraz</w:t>
      </w:r>
      <w:r w:rsidRPr="00045253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 xml:space="preserve"> odpowiednie wymogi jakościowe dla żywienia w warunkach zbiorowych</w:t>
      </w:r>
      <w:r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>,</w:t>
      </w:r>
      <w:r w:rsidRPr="00045253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>c</w:t>
      </w:r>
      <w:r w:rsidRPr="00045253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 xml:space="preserve">echować się wysokimi walorami smakowymi. </w:t>
      </w:r>
    </w:p>
    <w:p w14:paraId="4638DE93" w14:textId="77777777" w:rsidR="00E8674E" w:rsidRPr="00045253" w:rsidRDefault="00E8674E" w:rsidP="00E8674E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2. Wszystkie produkty muszą posiadać niezbędne dokumenty z badań i dopuszczenia do obrotu oraz certyfikaty i atesty wymagane stosownymi przepisami i normami.</w:t>
      </w:r>
    </w:p>
    <w:p w14:paraId="0EBF9867" w14:textId="77777777" w:rsidR="00E8674E" w:rsidRPr="00045253" w:rsidRDefault="00E8674E" w:rsidP="00E8674E">
      <w:pPr>
        <w:widowControl w:val="0"/>
        <w:suppressAutoHyphens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3</w:t>
      </w: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. Na każdym dostarczonym opakowaniu musi znajdować się odpowiednia etykieta z następującymi danymi: </w:t>
      </w: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br/>
        <w:t>a) nazwa oraz adres dostawcy lub producenta,</w:t>
      </w:r>
    </w:p>
    <w:p w14:paraId="67466994" w14:textId="77777777" w:rsidR="00E8674E" w:rsidRPr="00045253" w:rsidRDefault="00E8674E" w:rsidP="00E8674E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b) nazwa oraz rodzaj produktu,</w:t>
      </w:r>
    </w:p>
    <w:p w14:paraId="134D3B85" w14:textId="77777777" w:rsidR="00E8674E" w:rsidRPr="00045253" w:rsidRDefault="00E8674E" w:rsidP="00E8674E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c) termin przydatności do spożycia (dzień, miesiąc, rok),</w:t>
      </w:r>
    </w:p>
    <w:p w14:paraId="14F10E3F" w14:textId="77777777" w:rsidR="00E8674E" w:rsidRPr="00045253" w:rsidRDefault="00E8674E" w:rsidP="00E8674E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d) masa netto,</w:t>
      </w:r>
    </w:p>
    <w:p w14:paraId="7EBC51D0" w14:textId="77777777" w:rsidR="00E8674E" w:rsidRPr="00045253" w:rsidRDefault="00E8674E" w:rsidP="00E8674E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e) warunki przechowywania,</w:t>
      </w:r>
    </w:p>
    <w:p w14:paraId="199B8AFB" w14:textId="77777777" w:rsidR="00E8674E" w:rsidRPr="00045253" w:rsidRDefault="00E8674E" w:rsidP="00E8674E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f) wykaz składników wg udziału surowców.</w:t>
      </w:r>
    </w:p>
    <w:p w14:paraId="7F2F80BE" w14:textId="77777777" w:rsidR="00E8674E" w:rsidRPr="00045253" w:rsidRDefault="00E8674E" w:rsidP="00E8674E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4.</w:t>
      </w: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Dostawy przetworów.</w:t>
      </w:r>
    </w:p>
    <w:p w14:paraId="5C6AF6C0" w14:textId="77777777" w:rsidR="00E8674E" w:rsidRDefault="00E8674E" w:rsidP="00E8674E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Przetwory muszą być dostarczane w oryginalnych opakowaniach, nie otwieranych i nie uszkodzonych podczas transportu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</w:t>
      </w: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</w:t>
      </w:r>
    </w:p>
    <w:p w14:paraId="0E891C2A" w14:textId="77777777" w:rsidR="00E8674E" w:rsidRDefault="00E8674E" w:rsidP="00E8674E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3D0A26C3" w14:textId="77777777" w:rsidR="00E8674E" w:rsidRDefault="00E8674E" w:rsidP="00E8674E">
      <w:pPr>
        <w:widowControl w:val="0"/>
        <w:suppressAutoHyphens/>
        <w:ind w:left="12" w:hanging="25"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497DE6D3" w14:textId="77777777" w:rsidR="00E8674E" w:rsidRDefault="00E8674E" w:rsidP="00E8674E">
      <w:pPr>
        <w:widowControl w:val="0"/>
        <w:suppressAutoHyphens/>
        <w:ind w:left="12" w:hanging="25"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7E0CFA46" w14:textId="77777777" w:rsidR="00E8674E" w:rsidRDefault="00E8674E" w:rsidP="00E8674E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52EA5686" w14:textId="77777777" w:rsidR="00E8674E" w:rsidRDefault="00E8674E" w:rsidP="00E8674E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03063FB4" w14:textId="77777777" w:rsidR="00E8674E" w:rsidRDefault="00E8674E" w:rsidP="00E8674E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21C69AE2" w14:textId="77777777" w:rsidR="00E8674E" w:rsidRDefault="00E8674E" w:rsidP="00E8674E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5B30964F" w14:textId="59F65E86" w:rsidR="00E8674E" w:rsidRPr="00C86ED5" w:rsidRDefault="00E8674E" w:rsidP="00E8674E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  <w:r w:rsidRPr="00C86ED5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="00C82DC3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>Ponadto:</w:t>
      </w:r>
    </w:p>
    <w:p w14:paraId="72034D1B" w14:textId="77777777" w:rsidR="00E8674E" w:rsidRPr="00C86ED5" w:rsidRDefault="00E8674E" w:rsidP="00E8674E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03B2010B" w14:textId="77777777" w:rsidR="00E8674E" w:rsidRPr="00C86ED5" w:rsidRDefault="00E8674E" w:rsidP="00C82DC3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  <w:r w:rsidRPr="00C86ED5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1) Wymagania dla ryby mrożonych</w:t>
      </w:r>
      <w:r w:rsidRPr="00C86ED5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>:</w:t>
      </w:r>
    </w:p>
    <w:p w14:paraId="5EDEBCC4" w14:textId="77777777" w:rsidR="00E8674E" w:rsidRPr="00C86ED5" w:rsidRDefault="00E8674E" w:rsidP="00C82DC3">
      <w:pPr>
        <w:widowControl w:val="0"/>
        <w:suppressAutoHyphens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21FC86C5" w14:textId="77777777" w:rsidR="00E8674E" w:rsidRPr="00C86ED5" w:rsidRDefault="00E8674E" w:rsidP="00C82DC3">
      <w:pPr>
        <w:widowControl w:val="0"/>
        <w:numPr>
          <w:ilvl w:val="0"/>
          <w:numId w:val="3"/>
        </w:numPr>
        <w:suppressAutoHyphens/>
        <w:spacing w:after="200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86ED5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sposób mrożenia – SHP ,,</w:t>
      </w:r>
      <w:proofErr w:type="spellStart"/>
      <w:r w:rsidRPr="00C86ED5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shatter</w:t>
      </w:r>
      <w:proofErr w:type="spellEnd"/>
      <w:r w:rsidRPr="00C86ED5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86ED5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pack</w:t>
      </w:r>
      <w:proofErr w:type="spellEnd"/>
      <w:r w:rsidRPr="00C86ED5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”;</w:t>
      </w:r>
    </w:p>
    <w:p w14:paraId="6FCAE5B1" w14:textId="77777777" w:rsidR="00E8674E" w:rsidRPr="00C86ED5" w:rsidRDefault="00E8674E" w:rsidP="00C82DC3">
      <w:pPr>
        <w:widowControl w:val="0"/>
        <w:numPr>
          <w:ilvl w:val="0"/>
          <w:numId w:val="3"/>
        </w:numPr>
        <w:suppressAutoHyphens/>
        <w:spacing w:after="200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86ED5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zawartość glazury – glazura maks. 5%;</w:t>
      </w:r>
    </w:p>
    <w:p w14:paraId="55DAA4FF" w14:textId="77777777" w:rsidR="00E8674E" w:rsidRPr="00C86ED5" w:rsidRDefault="00E8674E" w:rsidP="00C82DC3">
      <w:pPr>
        <w:widowControl w:val="0"/>
        <w:numPr>
          <w:ilvl w:val="0"/>
          <w:numId w:val="3"/>
        </w:numPr>
        <w:suppressAutoHyphens/>
        <w:spacing w:after="200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86ED5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zapach – właściwy dla ryb mrożonych, po rozmrożeniu zapach ryby świeżej;</w:t>
      </w:r>
    </w:p>
    <w:p w14:paraId="3FF8A17B" w14:textId="77777777" w:rsidR="00E8674E" w:rsidRPr="00C86ED5" w:rsidRDefault="00E8674E" w:rsidP="00C82DC3">
      <w:pPr>
        <w:widowControl w:val="0"/>
        <w:numPr>
          <w:ilvl w:val="0"/>
          <w:numId w:val="3"/>
        </w:numPr>
        <w:suppressAutoHyphens/>
        <w:spacing w:after="200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86ED5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wygląd – bez oznak rozmrożenia, filety całe, tkanka mięsna o naturalnej barwie, bez plam i przebarwień;</w:t>
      </w:r>
    </w:p>
    <w:p w14:paraId="4057B32A" w14:textId="77777777" w:rsidR="00E8674E" w:rsidRPr="00C86ED5" w:rsidRDefault="00E8674E" w:rsidP="00C82DC3">
      <w:pPr>
        <w:widowControl w:val="0"/>
        <w:suppressAutoHyphens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7F813708" w14:textId="77777777" w:rsidR="00E8674E" w:rsidRPr="00C86ED5" w:rsidRDefault="00E8674E" w:rsidP="00C82DC3">
      <w:pPr>
        <w:widowControl w:val="0"/>
        <w:suppressAutoHyphens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86ED5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2) Wymagania dla ryb wędzonych</w:t>
      </w:r>
    </w:p>
    <w:p w14:paraId="1B2939E0" w14:textId="77777777" w:rsidR="00E8674E" w:rsidRPr="00C86ED5" w:rsidRDefault="00E8674E" w:rsidP="00C82DC3">
      <w:pPr>
        <w:widowControl w:val="0"/>
        <w:suppressAutoHyphens/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hi-IN" w:bidi="hi-IN"/>
        </w:rPr>
      </w:pPr>
    </w:p>
    <w:p w14:paraId="179E058B" w14:textId="77777777" w:rsidR="00E8674E" w:rsidRPr="00C86ED5" w:rsidRDefault="00E8674E" w:rsidP="00C82DC3">
      <w:pPr>
        <w:widowControl w:val="0"/>
        <w:numPr>
          <w:ilvl w:val="0"/>
          <w:numId w:val="4"/>
        </w:numPr>
        <w:suppressAutoHyphens/>
        <w:spacing w:after="20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86ED5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wygląd – tusza ryby pozbawiona głowy, z usuniętymi wnętrznościami, do bezpośredniego  spożycia,  całe;</w:t>
      </w:r>
    </w:p>
    <w:p w14:paraId="24475DB2" w14:textId="77777777" w:rsidR="00E8674E" w:rsidRPr="00C86ED5" w:rsidRDefault="00E8674E" w:rsidP="00C82DC3">
      <w:pPr>
        <w:widowControl w:val="0"/>
        <w:numPr>
          <w:ilvl w:val="0"/>
          <w:numId w:val="4"/>
        </w:numPr>
        <w:suppressAutoHyphens/>
        <w:spacing w:after="20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86ED5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konsystencja – zwarta, nie dopuszczona rozpadająca się konsystencja  tkanki mięsnej ;</w:t>
      </w:r>
    </w:p>
    <w:p w14:paraId="60E231FB" w14:textId="77777777" w:rsidR="00E8674E" w:rsidRPr="00C86ED5" w:rsidRDefault="00E8674E" w:rsidP="00C82DC3">
      <w:pPr>
        <w:widowControl w:val="0"/>
        <w:numPr>
          <w:ilvl w:val="0"/>
          <w:numId w:val="4"/>
        </w:numPr>
        <w:suppressAutoHyphens/>
        <w:spacing w:after="20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86ED5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zapach – przyjemny, charakterystyczny dla wyrobów wędzonych;</w:t>
      </w:r>
    </w:p>
    <w:p w14:paraId="60A44C7D" w14:textId="77777777" w:rsidR="00E8674E" w:rsidRPr="00C86ED5" w:rsidRDefault="00E8674E" w:rsidP="00C82DC3">
      <w:pPr>
        <w:widowControl w:val="0"/>
        <w:suppressAutoHyphens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1A173D3E" w14:textId="77777777" w:rsidR="00E8674E" w:rsidRPr="00C86ED5" w:rsidRDefault="00E8674E" w:rsidP="00C82DC3">
      <w:pPr>
        <w:widowControl w:val="0"/>
        <w:suppressAutoHyphens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86ED5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3) Wymagania dla mrożonek</w:t>
      </w:r>
    </w:p>
    <w:p w14:paraId="0895213C" w14:textId="77777777" w:rsidR="00E8674E" w:rsidRPr="00C86ED5" w:rsidRDefault="00E8674E" w:rsidP="00C82DC3">
      <w:pPr>
        <w:widowControl w:val="0"/>
        <w:suppressAutoHyphens/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hi-IN" w:bidi="hi-IN"/>
        </w:rPr>
      </w:pPr>
    </w:p>
    <w:p w14:paraId="5C28A6A1" w14:textId="77777777" w:rsidR="00E8674E" w:rsidRPr="00C86ED5" w:rsidRDefault="00E8674E" w:rsidP="00C82DC3">
      <w:pPr>
        <w:widowControl w:val="0"/>
        <w:numPr>
          <w:ilvl w:val="0"/>
          <w:numId w:val="4"/>
        </w:numPr>
        <w:suppressAutoHyphens/>
        <w:spacing w:after="200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86ED5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wygląd – mrożonki sypkie, nie oblodzone,  bez uszkodzeń mechanicznych, nieznacznie oszronione;</w:t>
      </w:r>
    </w:p>
    <w:p w14:paraId="1E8D524C" w14:textId="77777777" w:rsidR="00E8674E" w:rsidRPr="00C86ED5" w:rsidRDefault="00E8674E" w:rsidP="00C82DC3">
      <w:pPr>
        <w:widowControl w:val="0"/>
        <w:numPr>
          <w:ilvl w:val="0"/>
          <w:numId w:val="4"/>
        </w:numPr>
        <w:suppressAutoHyphens/>
        <w:spacing w:after="200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86ED5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konsystencja – twarda, krucha</w:t>
      </w:r>
    </w:p>
    <w:p w14:paraId="2E9ADEFD" w14:textId="77777777" w:rsidR="00E8674E" w:rsidRPr="00C86ED5" w:rsidRDefault="00E8674E" w:rsidP="00C82DC3">
      <w:pPr>
        <w:widowControl w:val="0"/>
        <w:numPr>
          <w:ilvl w:val="0"/>
          <w:numId w:val="4"/>
        </w:numPr>
        <w:suppressAutoHyphens/>
        <w:spacing w:after="200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86ED5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zapach – charakterystyczny dla warzyw i owoców;</w:t>
      </w:r>
    </w:p>
    <w:p w14:paraId="06695E4A" w14:textId="77777777" w:rsidR="00E8674E" w:rsidRPr="00C86ED5" w:rsidRDefault="00E8674E" w:rsidP="00E8674E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335"/>
        <w:gridCol w:w="1560"/>
        <w:gridCol w:w="1275"/>
        <w:gridCol w:w="1560"/>
      </w:tblGrid>
      <w:tr w:rsidR="00E8674E" w:rsidRPr="00C86ED5" w14:paraId="6FD60B5A" w14:textId="77777777" w:rsidTr="00C341D2">
        <w:tc>
          <w:tcPr>
            <w:tcW w:w="8434" w:type="dxa"/>
            <w:gridSpan w:val="5"/>
            <w:vAlign w:val="center"/>
          </w:tcPr>
          <w:p w14:paraId="1352F036" w14:textId="77777777" w:rsidR="00E8674E" w:rsidRPr="00C86ED5" w:rsidRDefault="00E8674E" w:rsidP="00C341D2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                                        </w:t>
            </w:r>
            <w:r w:rsidRPr="00C86ED5">
              <w:rPr>
                <w:rFonts w:ascii="Calibri" w:hAnsi="Calibri"/>
                <w:b/>
                <w:sz w:val="24"/>
                <w:szCs w:val="24"/>
              </w:rPr>
              <w:t>„Produkty rybne i mrożonki”</w:t>
            </w:r>
          </w:p>
        </w:tc>
      </w:tr>
      <w:tr w:rsidR="00E8674E" w:rsidRPr="00C86ED5" w14:paraId="4A810FBF" w14:textId="77777777" w:rsidTr="00C341D2">
        <w:tc>
          <w:tcPr>
            <w:tcW w:w="704" w:type="dxa"/>
            <w:shd w:val="clear" w:color="auto" w:fill="auto"/>
            <w:tcMar>
              <w:right w:w="284" w:type="dxa"/>
            </w:tcMar>
          </w:tcPr>
          <w:p w14:paraId="017E5D55" w14:textId="77777777" w:rsidR="00E8674E" w:rsidRPr="00C86ED5" w:rsidRDefault="00E8674E" w:rsidP="00C341D2">
            <w:pPr>
              <w:jc w:val="right"/>
              <w:rPr>
                <w:rFonts w:ascii="Calibri" w:hAnsi="Calibri"/>
                <w:sz w:val="24"/>
              </w:rPr>
            </w:pPr>
            <w:r w:rsidRPr="00C86ED5">
              <w:rPr>
                <w:rFonts w:ascii="Calibri" w:hAnsi="Calibri"/>
                <w:b/>
                <w:sz w:val="24"/>
              </w:rPr>
              <w:t>Lp.</w:t>
            </w:r>
          </w:p>
        </w:tc>
        <w:tc>
          <w:tcPr>
            <w:tcW w:w="3335" w:type="dxa"/>
            <w:shd w:val="clear" w:color="auto" w:fill="auto"/>
          </w:tcPr>
          <w:p w14:paraId="67CF2D10" w14:textId="77777777" w:rsidR="00E8674E" w:rsidRPr="00C86ED5" w:rsidRDefault="00E8674E" w:rsidP="00C341D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86ED5">
              <w:rPr>
                <w:rFonts w:ascii="Calibri" w:hAnsi="Calibri"/>
                <w:b/>
                <w:sz w:val="24"/>
              </w:rPr>
              <w:t>Nazwa produktu</w:t>
            </w:r>
          </w:p>
        </w:tc>
        <w:tc>
          <w:tcPr>
            <w:tcW w:w="1560" w:type="dxa"/>
            <w:shd w:val="clear" w:color="auto" w:fill="auto"/>
          </w:tcPr>
          <w:p w14:paraId="1200BEF2" w14:textId="77777777" w:rsidR="00E8674E" w:rsidRPr="00C86ED5" w:rsidRDefault="00E8674E" w:rsidP="00C341D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b/>
                <w:sz w:val="24"/>
              </w:rPr>
              <w:t>Kod CPV</w:t>
            </w:r>
          </w:p>
        </w:tc>
        <w:tc>
          <w:tcPr>
            <w:tcW w:w="1275" w:type="dxa"/>
            <w:shd w:val="clear" w:color="auto" w:fill="auto"/>
          </w:tcPr>
          <w:p w14:paraId="41A9F9B8" w14:textId="77777777" w:rsidR="00E8674E" w:rsidRPr="00C86ED5" w:rsidRDefault="00E8674E" w:rsidP="00C341D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b/>
                <w:sz w:val="24"/>
              </w:rPr>
              <w:t>Jednostka</w:t>
            </w:r>
          </w:p>
        </w:tc>
        <w:tc>
          <w:tcPr>
            <w:tcW w:w="1560" w:type="dxa"/>
            <w:shd w:val="clear" w:color="auto" w:fill="auto"/>
            <w:tcMar>
              <w:right w:w="567" w:type="dxa"/>
            </w:tcMar>
          </w:tcPr>
          <w:p w14:paraId="30DDDD57" w14:textId="77777777" w:rsidR="00E8674E" w:rsidRPr="00C86ED5" w:rsidRDefault="00E8674E" w:rsidP="00C341D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b/>
                <w:sz w:val="24"/>
              </w:rPr>
              <w:t>Ilość</w:t>
            </w:r>
          </w:p>
        </w:tc>
      </w:tr>
      <w:tr w:rsidR="00E8674E" w:rsidRPr="00C86ED5" w14:paraId="31BB844C" w14:textId="77777777" w:rsidTr="00C341D2">
        <w:tc>
          <w:tcPr>
            <w:tcW w:w="704" w:type="dxa"/>
            <w:tcMar>
              <w:right w:w="284" w:type="dxa"/>
            </w:tcMar>
            <w:vAlign w:val="center"/>
          </w:tcPr>
          <w:p w14:paraId="5445F49E" w14:textId="77777777" w:rsidR="00E8674E" w:rsidRPr="00C86ED5" w:rsidRDefault="00E8674E" w:rsidP="00C341D2">
            <w:pPr>
              <w:jc w:val="right"/>
              <w:rPr>
                <w:rFonts w:ascii="Calibri" w:hAnsi="Calibri"/>
                <w:sz w:val="24"/>
              </w:rPr>
            </w:pPr>
            <w:r w:rsidRPr="00C86ED5"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3335" w:type="dxa"/>
            <w:vAlign w:val="center"/>
          </w:tcPr>
          <w:p w14:paraId="1AC63043" w14:textId="77777777" w:rsidR="00E8674E" w:rsidRPr="00C86ED5" w:rsidRDefault="00E8674E" w:rsidP="00C341D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86ED5">
              <w:rPr>
                <w:rFonts w:ascii="Calibri" w:hAnsi="Calibri" w:cs="Calibri"/>
                <w:b/>
                <w:bCs/>
                <w:sz w:val="24"/>
                <w:szCs w:val="24"/>
              </w:rPr>
              <w:t>Płat „Śledź w oleju”,</w:t>
            </w:r>
          </w:p>
        </w:tc>
        <w:tc>
          <w:tcPr>
            <w:tcW w:w="1560" w:type="dxa"/>
            <w:vAlign w:val="center"/>
          </w:tcPr>
          <w:p w14:paraId="40362C2B" w14:textId="77777777" w:rsidR="00E8674E" w:rsidRPr="00C86ED5" w:rsidRDefault="00E8674E" w:rsidP="00C341D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152 41200-1</w:t>
            </w:r>
          </w:p>
        </w:tc>
        <w:tc>
          <w:tcPr>
            <w:tcW w:w="1275" w:type="dxa"/>
            <w:vAlign w:val="center"/>
          </w:tcPr>
          <w:p w14:paraId="79493F71" w14:textId="77777777" w:rsidR="00E8674E" w:rsidRPr="00C86ED5" w:rsidRDefault="00E8674E" w:rsidP="00C341D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A13B961" w14:textId="77777777" w:rsidR="00E8674E" w:rsidRPr="00C86ED5" w:rsidRDefault="00E8674E" w:rsidP="00C341D2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  <w:r w:rsidRPr="00C86ED5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E8674E" w:rsidRPr="00C86ED5" w14:paraId="285A14AB" w14:textId="77777777" w:rsidTr="00C341D2">
        <w:tc>
          <w:tcPr>
            <w:tcW w:w="704" w:type="dxa"/>
            <w:tcMar>
              <w:right w:w="284" w:type="dxa"/>
            </w:tcMar>
            <w:vAlign w:val="center"/>
          </w:tcPr>
          <w:p w14:paraId="01CF2B15" w14:textId="77777777" w:rsidR="00E8674E" w:rsidRPr="00C86ED5" w:rsidRDefault="00E8674E" w:rsidP="00C341D2">
            <w:pPr>
              <w:jc w:val="right"/>
              <w:rPr>
                <w:rFonts w:ascii="Calibri" w:hAnsi="Calibri"/>
                <w:sz w:val="24"/>
              </w:rPr>
            </w:pPr>
            <w:r w:rsidRPr="00C86ED5"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3335" w:type="dxa"/>
            <w:vAlign w:val="center"/>
          </w:tcPr>
          <w:p w14:paraId="03B48572" w14:textId="77777777" w:rsidR="00E8674E" w:rsidRPr="00C86ED5" w:rsidRDefault="00E8674E" w:rsidP="00C341D2">
            <w:pPr>
              <w:rPr>
                <w:rFonts w:ascii="Calibri" w:hAnsi="Calibri" w:cs="Calibri"/>
                <w:sz w:val="24"/>
                <w:szCs w:val="24"/>
              </w:rPr>
            </w:pPr>
            <w:r w:rsidRPr="00C86ED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Filet </w:t>
            </w:r>
            <w:proofErr w:type="spellStart"/>
            <w:r w:rsidRPr="00C86ED5">
              <w:rPr>
                <w:rFonts w:ascii="Calibri" w:hAnsi="Calibri" w:cs="Calibri"/>
                <w:b/>
                <w:bCs/>
                <w:sz w:val="24"/>
                <w:szCs w:val="24"/>
              </w:rPr>
              <w:t>miruna</w:t>
            </w:r>
            <w:proofErr w:type="spellEnd"/>
            <w:r w:rsidRPr="00C86ED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ze  </w:t>
            </w:r>
            <w:r w:rsidRPr="00C86E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skórą</w:t>
            </w:r>
            <w:r w:rsidRPr="00C86ED5">
              <w:rPr>
                <w:rFonts w:asciiTheme="minorHAnsi" w:hAnsiTheme="minorHAnsi" w:cstheme="minorHAnsi"/>
                <w:sz w:val="20"/>
              </w:rPr>
              <w:t xml:space="preserve"> - mrożone w systemie SHP, glazura maks. 5%, każda tafla ryby oddzielona folią ochronną. </w:t>
            </w:r>
          </w:p>
        </w:tc>
        <w:tc>
          <w:tcPr>
            <w:tcW w:w="1560" w:type="dxa"/>
            <w:vAlign w:val="center"/>
          </w:tcPr>
          <w:p w14:paraId="3F701E77" w14:textId="77777777" w:rsidR="00E8674E" w:rsidRPr="00C86ED5" w:rsidRDefault="00E8674E" w:rsidP="00C341D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152 11000-0</w:t>
            </w:r>
          </w:p>
        </w:tc>
        <w:tc>
          <w:tcPr>
            <w:tcW w:w="1275" w:type="dxa"/>
            <w:vAlign w:val="center"/>
          </w:tcPr>
          <w:p w14:paraId="4B4D809B" w14:textId="77777777" w:rsidR="00E8674E" w:rsidRPr="00C86ED5" w:rsidRDefault="00E8674E" w:rsidP="00C341D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74B8C80" w14:textId="77777777" w:rsidR="00E8674E" w:rsidRPr="00C86ED5" w:rsidRDefault="00E8674E" w:rsidP="00C341D2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Pr="00C86ED5"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tr w:rsidR="00E8674E" w:rsidRPr="00C86ED5" w14:paraId="369C285E" w14:textId="77777777" w:rsidTr="00C341D2">
        <w:tc>
          <w:tcPr>
            <w:tcW w:w="704" w:type="dxa"/>
            <w:tcMar>
              <w:right w:w="284" w:type="dxa"/>
            </w:tcMar>
            <w:vAlign w:val="center"/>
          </w:tcPr>
          <w:p w14:paraId="22D7BBDD" w14:textId="77777777" w:rsidR="00E8674E" w:rsidRPr="00C86ED5" w:rsidRDefault="00E8674E" w:rsidP="00C341D2">
            <w:pPr>
              <w:jc w:val="right"/>
              <w:rPr>
                <w:rFonts w:ascii="Calibri" w:hAnsi="Calibri"/>
                <w:sz w:val="24"/>
              </w:rPr>
            </w:pPr>
            <w:r w:rsidRPr="00C86ED5"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3335" w:type="dxa"/>
            <w:vAlign w:val="center"/>
          </w:tcPr>
          <w:p w14:paraId="494EDBA9" w14:textId="77777777" w:rsidR="00E8674E" w:rsidRPr="00C86ED5" w:rsidRDefault="00E8674E" w:rsidP="00C341D2">
            <w:pPr>
              <w:rPr>
                <w:rFonts w:ascii="Calibri" w:hAnsi="Calibri" w:cs="Calibri"/>
                <w:sz w:val="24"/>
                <w:szCs w:val="24"/>
              </w:rPr>
            </w:pPr>
            <w:r w:rsidRPr="00C86ED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Filet </w:t>
            </w:r>
            <w:r w:rsidRPr="00C86E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dorsz</w:t>
            </w:r>
            <w:r w:rsidRPr="00C86ED5">
              <w:rPr>
                <w:rFonts w:asciiTheme="minorHAnsi" w:hAnsiTheme="minorHAnsi" w:cstheme="minorHAnsi"/>
                <w:sz w:val="20"/>
              </w:rPr>
              <w:t xml:space="preserve"> - mrożone w systemie SHP, glazura maks. 5%, każda tafla ryby oddzielona folią ochronną. Opakowanie zbiorcze </w:t>
            </w:r>
          </w:p>
        </w:tc>
        <w:tc>
          <w:tcPr>
            <w:tcW w:w="1560" w:type="dxa"/>
            <w:vAlign w:val="center"/>
          </w:tcPr>
          <w:p w14:paraId="714DBC15" w14:textId="77777777" w:rsidR="00E8674E" w:rsidRPr="00C86ED5" w:rsidRDefault="00E8674E" w:rsidP="00C341D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152 21000-3</w:t>
            </w:r>
          </w:p>
        </w:tc>
        <w:tc>
          <w:tcPr>
            <w:tcW w:w="1275" w:type="dxa"/>
            <w:vAlign w:val="center"/>
          </w:tcPr>
          <w:p w14:paraId="4E355BBA" w14:textId="77777777" w:rsidR="00E8674E" w:rsidRPr="00C86ED5" w:rsidRDefault="00E8674E" w:rsidP="00C341D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00CD033" w14:textId="77777777" w:rsidR="00E8674E" w:rsidRPr="00C86ED5" w:rsidRDefault="00E8674E" w:rsidP="00C341D2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Pr="00C86ED5"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tr w:rsidR="00E8674E" w:rsidRPr="00C86ED5" w14:paraId="7FC634B9" w14:textId="77777777" w:rsidTr="00C341D2">
        <w:tc>
          <w:tcPr>
            <w:tcW w:w="704" w:type="dxa"/>
            <w:tcMar>
              <w:right w:w="284" w:type="dxa"/>
            </w:tcMar>
            <w:vAlign w:val="center"/>
          </w:tcPr>
          <w:p w14:paraId="1FC57119" w14:textId="77777777" w:rsidR="00E8674E" w:rsidRPr="00C86ED5" w:rsidRDefault="00E8674E" w:rsidP="00C341D2">
            <w:pPr>
              <w:jc w:val="right"/>
              <w:rPr>
                <w:rFonts w:ascii="Calibri" w:hAnsi="Calibri"/>
                <w:sz w:val="24"/>
              </w:rPr>
            </w:pPr>
            <w:r w:rsidRPr="00C86ED5"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3335" w:type="dxa"/>
            <w:vAlign w:val="center"/>
          </w:tcPr>
          <w:p w14:paraId="7490827A" w14:textId="77777777" w:rsidR="00E8674E" w:rsidRPr="00C86ED5" w:rsidRDefault="00E8674E" w:rsidP="00C341D2">
            <w:pPr>
              <w:rPr>
                <w:rFonts w:ascii="Calibri" w:hAnsi="Calibri" w:cs="Calibri"/>
                <w:sz w:val="20"/>
              </w:rPr>
            </w:pPr>
            <w:r w:rsidRPr="00C86ED5">
              <w:rPr>
                <w:rFonts w:ascii="Calibri" w:hAnsi="Calibri" w:cs="Calibri"/>
                <w:b/>
                <w:sz w:val="24"/>
                <w:szCs w:val="24"/>
              </w:rPr>
              <w:t>Makrela  wędzona</w:t>
            </w:r>
            <w:r w:rsidRPr="00C86ED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86ED5">
              <w:rPr>
                <w:rFonts w:ascii="Calibri" w:hAnsi="Calibri" w:cs="Calibri"/>
                <w:sz w:val="20"/>
              </w:rPr>
              <w:t>– tusza pozbawiona głowy,  tkanka mięsna jędrna, równomiernie wywędzona, cała</w:t>
            </w:r>
          </w:p>
        </w:tc>
        <w:tc>
          <w:tcPr>
            <w:tcW w:w="1560" w:type="dxa"/>
            <w:vAlign w:val="center"/>
          </w:tcPr>
          <w:p w14:paraId="66EA7D93" w14:textId="77777777" w:rsidR="00E8674E" w:rsidRPr="00C86ED5" w:rsidRDefault="00E8674E" w:rsidP="00C341D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152 41500-4</w:t>
            </w:r>
          </w:p>
        </w:tc>
        <w:tc>
          <w:tcPr>
            <w:tcW w:w="1275" w:type="dxa"/>
            <w:vAlign w:val="center"/>
          </w:tcPr>
          <w:p w14:paraId="4CE068F6" w14:textId="77777777" w:rsidR="00E8674E" w:rsidRPr="00C86ED5" w:rsidRDefault="00E8674E" w:rsidP="00C341D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827892C" w14:textId="77777777" w:rsidR="00E8674E" w:rsidRPr="00C86ED5" w:rsidRDefault="00E8674E" w:rsidP="00C341D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tr w:rsidR="00E8674E" w:rsidRPr="00C86ED5" w14:paraId="19A08D41" w14:textId="77777777" w:rsidTr="00C341D2">
        <w:tc>
          <w:tcPr>
            <w:tcW w:w="704" w:type="dxa"/>
            <w:tcMar>
              <w:right w:w="284" w:type="dxa"/>
            </w:tcMar>
            <w:vAlign w:val="center"/>
          </w:tcPr>
          <w:p w14:paraId="71E191F1" w14:textId="77777777" w:rsidR="00E8674E" w:rsidRPr="00C86ED5" w:rsidRDefault="00E8674E" w:rsidP="00C341D2">
            <w:pPr>
              <w:jc w:val="right"/>
              <w:rPr>
                <w:rFonts w:ascii="Calibri" w:hAnsi="Calibri"/>
                <w:sz w:val="24"/>
                <w:lang w:val="de-DE"/>
              </w:rPr>
            </w:pPr>
            <w:r w:rsidRPr="00C86ED5">
              <w:rPr>
                <w:rFonts w:ascii="Calibri" w:hAnsi="Calibri"/>
                <w:sz w:val="24"/>
                <w:lang w:val="de-DE"/>
              </w:rPr>
              <w:t>5</w:t>
            </w:r>
          </w:p>
        </w:tc>
        <w:tc>
          <w:tcPr>
            <w:tcW w:w="3335" w:type="dxa"/>
            <w:vAlign w:val="center"/>
          </w:tcPr>
          <w:p w14:paraId="75A8CAC0" w14:textId="77777777" w:rsidR="00E8674E" w:rsidRPr="00C86ED5" w:rsidRDefault="00E8674E" w:rsidP="00C341D2">
            <w:pPr>
              <w:rPr>
                <w:rFonts w:asciiTheme="minorHAnsi" w:hAnsiTheme="minorHAnsi" w:cstheme="minorHAnsi"/>
                <w:sz w:val="20"/>
              </w:rPr>
            </w:pPr>
            <w:r w:rsidRPr="00C86ED5">
              <w:rPr>
                <w:rFonts w:ascii="Calibri" w:hAnsi="Calibri" w:cs="Calibri"/>
                <w:b/>
                <w:sz w:val="24"/>
                <w:szCs w:val="24"/>
              </w:rPr>
              <w:t>Fasolka szparagowa mrożona</w:t>
            </w:r>
            <w:r w:rsidRPr="00C86ED5">
              <w:rPr>
                <w:rFonts w:ascii="Calibri" w:hAnsi="Calibri" w:cs="Calibri"/>
                <w:sz w:val="24"/>
                <w:szCs w:val="24"/>
              </w:rPr>
              <w:t xml:space="preserve"> -</w:t>
            </w:r>
            <w:r w:rsidRPr="00C86ED5">
              <w:rPr>
                <w:rFonts w:asciiTheme="minorHAnsi" w:hAnsiTheme="minorHAnsi" w:cstheme="minorHAnsi"/>
                <w:sz w:val="20"/>
              </w:rPr>
              <w:t xml:space="preserve">strąki całe poprzecznie cięte na odcinki długości od 20 mm do 40 mm kształtne, niepołamane, sypkie, opakowanie </w:t>
            </w:r>
          </w:p>
          <w:p w14:paraId="67771FDC" w14:textId="77777777" w:rsidR="00E8674E" w:rsidRPr="00C86ED5" w:rsidRDefault="00E8674E" w:rsidP="00C341D2">
            <w:pPr>
              <w:rPr>
                <w:rFonts w:ascii="Calibri" w:hAnsi="Calibri" w:cs="Calibri"/>
                <w:sz w:val="24"/>
                <w:szCs w:val="24"/>
              </w:rPr>
            </w:pPr>
            <w:r w:rsidRPr="00C86ED5">
              <w:rPr>
                <w:rFonts w:asciiTheme="minorHAnsi" w:hAnsiTheme="minorHAnsi" w:cstheme="minorHAnsi"/>
                <w:sz w:val="20"/>
              </w:rPr>
              <w:lastRenderedPageBreak/>
              <w:t xml:space="preserve">2,5 kg, </w:t>
            </w:r>
          </w:p>
        </w:tc>
        <w:tc>
          <w:tcPr>
            <w:tcW w:w="1560" w:type="dxa"/>
            <w:vAlign w:val="center"/>
          </w:tcPr>
          <w:p w14:paraId="600E1B5A" w14:textId="77777777" w:rsidR="00E8674E" w:rsidRPr="00C86ED5" w:rsidRDefault="00E8674E" w:rsidP="00C341D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lastRenderedPageBreak/>
              <w:t>153 31170-9</w:t>
            </w:r>
          </w:p>
        </w:tc>
        <w:tc>
          <w:tcPr>
            <w:tcW w:w="1275" w:type="dxa"/>
            <w:vAlign w:val="center"/>
          </w:tcPr>
          <w:p w14:paraId="183C4322" w14:textId="77777777" w:rsidR="00E8674E" w:rsidRPr="00C86ED5" w:rsidRDefault="00E8674E" w:rsidP="00C341D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AE8375B" w14:textId="77777777" w:rsidR="00E8674E" w:rsidRPr="00C86ED5" w:rsidRDefault="00E8674E" w:rsidP="00C341D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C86ED5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E8674E" w:rsidRPr="00C86ED5" w14:paraId="268189CE" w14:textId="77777777" w:rsidTr="00C341D2">
        <w:tc>
          <w:tcPr>
            <w:tcW w:w="704" w:type="dxa"/>
            <w:tcMar>
              <w:right w:w="284" w:type="dxa"/>
            </w:tcMar>
            <w:vAlign w:val="center"/>
          </w:tcPr>
          <w:p w14:paraId="3F57BF5E" w14:textId="77777777" w:rsidR="00E8674E" w:rsidRPr="00C86ED5" w:rsidRDefault="00E8674E" w:rsidP="00C341D2">
            <w:pPr>
              <w:jc w:val="right"/>
              <w:rPr>
                <w:rFonts w:ascii="Calibri" w:hAnsi="Calibri"/>
                <w:sz w:val="24"/>
              </w:rPr>
            </w:pPr>
            <w:r w:rsidRPr="00C86ED5">
              <w:rPr>
                <w:rFonts w:ascii="Calibri" w:hAnsi="Calibri"/>
                <w:sz w:val="24"/>
              </w:rPr>
              <w:t>6</w:t>
            </w:r>
          </w:p>
        </w:tc>
        <w:tc>
          <w:tcPr>
            <w:tcW w:w="3335" w:type="dxa"/>
            <w:vAlign w:val="center"/>
          </w:tcPr>
          <w:p w14:paraId="2455614D" w14:textId="77777777" w:rsidR="00E8674E" w:rsidRPr="00C86ED5" w:rsidRDefault="00E8674E" w:rsidP="00C341D2">
            <w:pPr>
              <w:rPr>
                <w:rFonts w:ascii="Calibri" w:hAnsi="Calibri" w:cs="Calibri"/>
                <w:sz w:val="24"/>
                <w:szCs w:val="24"/>
              </w:rPr>
            </w:pPr>
            <w:r w:rsidRPr="00C86ED5">
              <w:rPr>
                <w:rFonts w:ascii="Calibri" w:hAnsi="Calibri" w:cs="Calibri"/>
                <w:b/>
                <w:sz w:val="24"/>
                <w:szCs w:val="24"/>
              </w:rPr>
              <w:t>Frytki proste do pieczenia</w:t>
            </w:r>
            <w:r w:rsidRPr="00C86ED5">
              <w:rPr>
                <w:rFonts w:ascii="Calibri" w:hAnsi="Calibri" w:cs="Calibri"/>
                <w:sz w:val="24"/>
                <w:szCs w:val="24"/>
              </w:rPr>
              <w:t xml:space="preserve"> opakowanie około 2,5 kg</w:t>
            </w:r>
          </w:p>
        </w:tc>
        <w:tc>
          <w:tcPr>
            <w:tcW w:w="1560" w:type="dxa"/>
            <w:vAlign w:val="center"/>
          </w:tcPr>
          <w:p w14:paraId="7A828CE1" w14:textId="77777777" w:rsidR="00E8674E" w:rsidRPr="00C86ED5" w:rsidRDefault="00E8674E" w:rsidP="00C341D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153 11100-2</w:t>
            </w:r>
          </w:p>
        </w:tc>
        <w:tc>
          <w:tcPr>
            <w:tcW w:w="1275" w:type="dxa"/>
            <w:vAlign w:val="center"/>
          </w:tcPr>
          <w:p w14:paraId="7D637FA2" w14:textId="77777777" w:rsidR="00E8674E" w:rsidRPr="00C86ED5" w:rsidRDefault="00E8674E" w:rsidP="00C341D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D245944" w14:textId="77777777" w:rsidR="00E8674E" w:rsidRPr="00C86ED5" w:rsidRDefault="00E8674E" w:rsidP="00C341D2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  <w:r w:rsidRPr="00C86ED5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E8674E" w:rsidRPr="00C86ED5" w14:paraId="656AE6EA" w14:textId="77777777" w:rsidTr="00C341D2">
        <w:tc>
          <w:tcPr>
            <w:tcW w:w="704" w:type="dxa"/>
            <w:tcMar>
              <w:right w:w="284" w:type="dxa"/>
            </w:tcMar>
            <w:vAlign w:val="center"/>
          </w:tcPr>
          <w:p w14:paraId="5290604D" w14:textId="77777777" w:rsidR="00E8674E" w:rsidRPr="00C86ED5" w:rsidRDefault="00E8674E" w:rsidP="00C341D2">
            <w:pPr>
              <w:jc w:val="right"/>
              <w:rPr>
                <w:rFonts w:ascii="Calibri" w:hAnsi="Calibri"/>
                <w:sz w:val="24"/>
              </w:rPr>
            </w:pPr>
            <w:r w:rsidRPr="00C86ED5">
              <w:rPr>
                <w:rFonts w:ascii="Calibri" w:hAnsi="Calibri"/>
                <w:sz w:val="24"/>
              </w:rPr>
              <w:t>7</w:t>
            </w:r>
          </w:p>
        </w:tc>
        <w:tc>
          <w:tcPr>
            <w:tcW w:w="3335" w:type="dxa"/>
            <w:vAlign w:val="center"/>
          </w:tcPr>
          <w:p w14:paraId="07CB5A38" w14:textId="77777777" w:rsidR="00E8674E" w:rsidRPr="00C86ED5" w:rsidRDefault="00E8674E" w:rsidP="00C341D2">
            <w:pPr>
              <w:rPr>
                <w:rFonts w:ascii="Calibri" w:hAnsi="Calibri" w:cs="Calibri"/>
                <w:sz w:val="24"/>
                <w:szCs w:val="24"/>
              </w:rPr>
            </w:pPr>
            <w:r w:rsidRPr="00C86ED5">
              <w:rPr>
                <w:rFonts w:ascii="Calibri" w:hAnsi="Calibri" w:cs="Calibri"/>
                <w:b/>
                <w:sz w:val="24"/>
                <w:szCs w:val="24"/>
              </w:rPr>
              <w:t>Mieszanka kompotowa</w:t>
            </w:r>
            <w:r w:rsidRPr="00C86ED5"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 w:rsidRPr="00C86ED5">
              <w:rPr>
                <w:rFonts w:asciiTheme="minorHAnsi" w:hAnsiTheme="minorHAnsi" w:cstheme="minorHAnsi"/>
                <w:sz w:val="20"/>
              </w:rPr>
              <w:t>skład: śliwka, truskawka, aronia, czarna porzeczka, wiśnia, smak typowy, barwa typowa dla poszczególnych owoców, bez obcych posmaków, owoce sypkie, nieuszkodzone mechanicznie, opakowanie 2,5 kg</w:t>
            </w:r>
          </w:p>
        </w:tc>
        <w:tc>
          <w:tcPr>
            <w:tcW w:w="1560" w:type="dxa"/>
            <w:vAlign w:val="center"/>
          </w:tcPr>
          <w:p w14:paraId="1F50CD91" w14:textId="77777777" w:rsidR="00E8674E" w:rsidRPr="00C86ED5" w:rsidRDefault="00E8674E" w:rsidP="00C341D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153 32100-5</w:t>
            </w:r>
          </w:p>
        </w:tc>
        <w:tc>
          <w:tcPr>
            <w:tcW w:w="1275" w:type="dxa"/>
            <w:vAlign w:val="center"/>
          </w:tcPr>
          <w:p w14:paraId="79EB087E" w14:textId="77777777" w:rsidR="00E8674E" w:rsidRPr="00C86ED5" w:rsidRDefault="00E8674E" w:rsidP="00C341D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8B1BB4A" w14:textId="77777777" w:rsidR="00E8674E" w:rsidRPr="00C86ED5" w:rsidRDefault="00E8674E" w:rsidP="00C341D2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900</w:t>
            </w:r>
          </w:p>
        </w:tc>
      </w:tr>
      <w:tr w:rsidR="00E8674E" w:rsidRPr="00C86ED5" w14:paraId="37EE4024" w14:textId="77777777" w:rsidTr="00C341D2">
        <w:tc>
          <w:tcPr>
            <w:tcW w:w="704" w:type="dxa"/>
            <w:tcMar>
              <w:right w:w="284" w:type="dxa"/>
            </w:tcMar>
            <w:vAlign w:val="center"/>
          </w:tcPr>
          <w:p w14:paraId="51298176" w14:textId="77777777" w:rsidR="00E8674E" w:rsidRPr="00C86ED5" w:rsidRDefault="00E8674E" w:rsidP="00C341D2">
            <w:pPr>
              <w:jc w:val="right"/>
              <w:rPr>
                <w:rFonts w:ascii="Calibri" w:hAnsi="Calibri"/>
                <w:sz w:val="24"/>
              </w:rPr>
            </w:pPr>
            <w:r w:rsidRPr="00C86ED5">
              <w:rPr>
                <w:rFonts w:ascii="Calibri" w:hAnsi="Calibri"/>
                <w:sz w:val="24"/>
              </w:rPr>
              <w:t>8</w:t>
            </w:r>
          </w:p>
        </w:tc>
        <w:tc>
          <w:tcPr>
            <w:tcW w:w="3335" w:type="dxa"/>
            <w:vAlign w:val="center"/>
          </w:tcPr>
          <w:p w14:paraId="40587FA2" w14:textId="77777777" w:rsidR="00E8674E" w:rsidRPr="00C86ED5" w:rsidRDefault="00E8674E" w:rsidP="00C341D2">
            <w:pPr>
              <w:rPr>
                <w:rFonts w:ascii="Calibri" w:hAnsi="Calibri" w:cs="Calibri"/>
                <w:sz w:val="24"/>
                <w:szCs w:val="24"/>
              </w:rPr>
            </w:pPr>
            <w:r w:rsidRPr="00C86ED5">
              <w:rPr>
                <w:rFonts w:ascii="Calibri" w:hAnsi="Calibri" w:cs="Calibri"/>
                <w:b/>
                <w:sz w:val="24"/>
                <w:szCs w:val="24"/>
              </w:rPr>
              <w:t>Truskawka mrożona</w:t>
            </w:r>
            <w:r w:rsidRPr="00C86ED5"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 w:rsidRPr="00C86ED5">
              <w:rPr>
                <w:rFonts w:asciiTheme="minorHAnsi" w:hAnsiTheme="minorHAnsi" w:cstheme="minorHAnsi"/>
                <w:sz w:val="20"/>
              </w:rPr>
              <w:t>barwa typowa dla truskawki, bez obcych posmaków, owoce sypkie, nieuszkodzone mechanicznie, opakowanie 2,5 kg</w:t>
            </w:r>
          </w:p>
        </w:tc>
        <w:tc>
          <w:tcPr>
            <w:tcW w:w="1560" w:type="dxa"/>
            <w:vAlign w:val="center"/>
          </w:tcPr>
          <w:p w14:paraId="1E2535AE" w14:textId="77777777" w:rsidR="00E8674E" w:rsidRPr="00C86ED5" w:rsidRDefault="00E8674E" w:rsidP="00C341D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153 32100-5</w:t>
            </w:r>
          </w:p>
        </w:tc>
        <w:tc>
          <w:tcPr>
            <w:tcW w:w="1275" w:type="dxa"/>
            <w:vAlign w:val="center"/>
          </w:tcPr>
          <w:p w14:paraId="14892729" w14:textId="77777777" w:rsidR="00E8674E" w:rsidRPr="00C86ED5" w:rsidRDefault="00E8674E" w:rsidP="00C341D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CB0064A" w14:textId="77777777" w:rsidR="00E8674E" w:rsidRPr="00C86ED5" w:rsidRDefault="00E8674E" w:rsidP="00C341D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C86ED5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E8674E" w:rsidRPr="00C86ED5" w14:paraId="33B4601B" w14:textId="77777777" w:rsidTr="00C341D2">
        <w:tc>
          <w:tcPr>
            <w:tcW w:w="704" w:type="dxa"/>
            <w:tcMar>
              <w:right w:w="284" w:type="dxa"/>
            </w:tcMar>
            <w:vAlign w:val="center"/>
          </w:tcPr>
          <w:p w14:paraId="4A1F7746" w14:textId="77777777" w:rsidR="00E8674E" w:rsidRPr="00C86ED5" w:rsidRDefault="00E8674E" w:rsidP="00C341D2">
            <w:pPr>
              <w:jc w:val="right"/>
              <w:rPr>
                <w:rFonts w:ascii="Calibri" w:hAnsi="Calibri"/>
                <w:sz w:val="24"/>
              </w:rPr>
            </w:pPr>
            <w:r w:rsidRPr="00C86ED5">
              <w:rPr>
                <w:rFonts w:ascii="Calibri" w:hAnsi="Calibri"/>
                <w:sz w:val="24"/>
              </w:rPr>
              <w:t>9</w:t>
            </w:r>
          </w:p>
        </w:tc>
        <w:tc>
          <w:tcPr>
            <w:tcW w:w="3335" w:type="dxa"/>
            <w:vAlign w:val="center"/>
          </w:tcPr>
          <w:p w14:paraId="342F9C3C" w14:textId="77777777" w:rsidR="00E8674E" w:rsidRPr="00C86ED5" w:rsidRDefault="00E8674E" w:rsidP="00C341D2">
            <w:pPr>
              <w:rPr>
                <w:rFonts w:ascii="Calibri" w:hAnsi="Calibri" w:cs="Calibri"/>
                <w:sz w:val="24"/>
                <w:szCs w:val="24"/>
              </w:rPr>
            </w:pPr>
            <w:r w:rsidRPr="00C86ED5">
              <w:rPr>
                <w:rFonts w:ascii="Calibri" w:hAnsi="Calibri" w:cs="Calibri"/>
                <w:b/>
                <w:sz w:val="24"/>
                <w:szCs w:val="24"/>
              </w:rPr>
              <w:t>Kalafior mrożony</w:t>
            </w:r>
            <w:r w:rsidRPr="00C86ED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86ED5">
              <w:rPr>
                <w:rFonts w:asciiTheme="minorHAnsi" w:hAnsiTheme="minorHAnsi" w:cstheme="minorHAnsi"/>
                <w:sz w:val="20"/>
              </w:rPr>
              <w:t>- czyste, sypkie , nieuszkodzone mechanicznie, opakowanie 2,5 kg</w:t>
            </w:r>
          </w:p>
        </w:tc>
        <w:tc>
          <w:tcPr>
            <w:tcW w:w="1560" w:type="dxa"/>
            <w:vAlign w:val="center"/>
          </w:tcPr>
          <w:p w14:paraId="2189818A" w14:textId="77777777" w:rsidR="00E8674E" w:rsidRPr="00C86ED5" w:rsidRDefault="00E8674E" w:rsidP="00C341D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153 31170-9</w:t>
            </w:r>
          </w:p>
        </w:tc>
        <w:tc>
          <w:tcPr>
            <w:tcW w:w="1275" w:type="dxa"/>
            <w:vAlign w:val="center"/>
          </w:tcPr>
          <w:p w14:paraId="333B5982" w14:textId="77777777" w:rsidR="00E8674E" w:rsidRPr="00C86ED5" w:rsidRDefault="00E8674E" w:rsidP="00C341D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6E5A9EB" w14:textId="77777777" w:rsidR="00E8674E" w:rsidRPr="00C86ED5" w:rsidRDefault="00E8674E" w:rsidP="00C341D2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</w:t>
            </w:r>
          </w:p>
        </w:tc>
      </w:tr>
      <w:tr w:rsidR="00E8674E" w:rsidRPr="00C86ED5" w14:paraId="75A305F4" w14:textId="77777777" w:rsidTr="00C341D2">
        <w:tc>
          <w:tcPr>
            <w:tcW w:w="704" w:type="dxa"/>
            <w:tcMar>
              <w:right w:w="284" w:type="dxa"/>
            </w:tcMar>
            <w:vAlign w:val="center"/>
          </w:tcPr>
          <w:p w14:paraId="29D7CD71" w14:textId="77777777" w:rsidR="00E8674E" w:rsidRPr="00C86ED5" w:rsidRDefault="00E8674E" w:rsidP="00C341D2">
            <w:pPr>
              <w:jc w:val="right"/>
              <w:rPr>
                <w:rFonts w:ascii="Calibri" w:hAnsi="Calibri"/>
                <w:sz w:val="24"/>
              </w:rPr>
            </w:pPr>
            <w:r w:rsidRPr="00C86ED5">
              <w:rPr>
                <w:rFonts w:ascii="Calibri" w:hAnsi="Calibri"/>
                <w:sz w:val="24"/>
              </w:rPr>
              <w:t>10</w:t>
            </w:r>
          </w:p>
        </w:tc>
        <w:tc>
          <w:tcPr>
            <w:tcW w:w="3335" w:type="dxa"/>
            <w:vAlign w:val="center"/>
          </w:tcPr>
          <w:p w14:paraId="56F13587" w14:textId="77777777" w:rsidR="00E8674E" w:rsidRPr="00C86ED5" w:rsidRDefault="00E8674E" w:rsidP="00C341D2">
            <w:pPr>
              <w:rPr>
                <w:rFonts w:ascii="Calibri" w:hAnsi="Calibri" w:cs="Calibri"/>
                <w:sz w:val="24"/>
                <w:szCs w:val="24"/>
              </w:rPr>
            </w:pPr>
            <w:r w:rsidRPr="00C86ED5">
              <w:rPr>
                <w:rFonts w:ascii="Calibri" w:hAnsi="Calibri" w:cs="Calibri"/>
                <w:b/>
                <w:sz w:val="24"/>
                <w:szCs w:val="24"/>
              </w:rPr>
              <w:t>Brokuł różyczki</w:t>
            </w:r>
            <w:r w:rsidRPr="00C86ED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86ED5">
              <w:rPr>
                <w:rFonts w:asciiTheme="minorHAnsi" w:hAnsiTheme="minorHAnsi" w:cstheme="minorHAnsi"/>
                <w:sz w:val="20"/>
              </w:rPr>
              <w:t xml:space="preserve">- czyste, sypkie , nieuszkodzone mechanicznie, opakowanie 2,5 kg, </w:t>
            </w:r>
          </w:p>
        </w:tc>
        <w:tc>
          <w:tcPr>
            <w:tcW w:w="1560" w:type="dxa"/>
            <w:vAlign w:val="center"/>
          </w:tcPr>
          <w:p w14:paraId="7E9F4ED6" w14:textId="77777777" w:rsidR="00E8674E" w:rsidRPr="00C86ED5" w:rsidRDefault="00E8674E" w:rsidP="00C341D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153 31170-9</w:t>
            </w:r>
          </w:p>
        </w:tc>
        <w:tc>
          <w:tcPr>
            <w:tcW w:w="1275" w:type="dxa"/>
            <w:vAlign w:val="center"/>
          </w:tcPr>
          <w:p w14:paraId="40A05CEE" w14:textId="77777777" w:rsidR="00E8674E" w:rsidRPr="00C86ED5" w:rsidRDefault="00E8674E" w:rsidP="00C341D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319F398" w14:textId="77777777" w:rsidR="00E8674E" w:rsidRPr="00C86ED5" w:rsidRDefault="00E8674E" w:rsidP="00C341D2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</w:t>
            </w:r>
          </w:p>
        </w:tc>
      </w:tr>
      <w:tr w:rsidR="00E8674E" w:rsidRPr="00C86ED5" w14:paraId="650B36B5" w14:textId="77777777" w:rsidTr="00C341D2">
        <w:tc>
          <w:tcPr>
            <w:tcW w:w="704" w:type="dxa"/>
            <w:tcMar>
              <w:right w:w="284" w:type="dxa"/>
            </w:tcMar>
            <w:vAlign w:val="center"/>
          </w:tcPr>
          <w:p w14:paraId="0A284586" w14:textId="77777777" w:rsidR="00E8674E" w:rsidRPr="00C86ED5" w:rsidRDefault="00E8674E" w:rsidP="00C341D2">
            <w:pPr>
              <w:jc w:val="right"/>
              <w:rPr>
                <w:rFonts w:ascii="Calibri" w:hAnsi="Calibri"/>
                <w:sz w:val="24"/>
              </w:rPr>
            </w:pPr>
            <w:r w:rsidRPr="00C86ED5">
              <w:rPr>
                <w:rFonts w:ascii="Calibri" w:hAnsi="Calibri"/>
                <w:sz w:val="24"/>
              </w:rPr>
              <w:t>11</w:t>
            </w:r>
          </w:p>
        </w:tc>
        <w:tc>
          <w:tcPr>
            <w:tcW w:w="3335" w:type="dxa"/>
            <w:vAlign w:val="center"/>
          </w:tcPr>
          <w:p w14:paraId="45FFDE1A" w14:textId="77777777" w:rsidR="00E8674E" w:rsidRPr="00C86ED5" w:rsidRDefault="00E8674E" w:rsidP="00C341D2">
            <w:pPr>
              <w:rPr>
                <w:rFonts w:ascii="Calibri" w:hAnsi="Calibri" w:cs="Calibri"/>
                <w:sz w:val="24"/>
                <w:szCs w:val="24"/>
              </w:rPr>
            </w:pPr>
            <w:r w:rsidRPr="00C86ED5">
              <w:rPr>
                <w:rFonts w:ascii="Calibri" w:hAnsi="Calibri" w:cs="Calibri"/>
                <w:b/>
                <w:sz w:val="24"/>
                <w:szCs w:val="24"/>
              </w:rPr>
              <w:t>Mieszanka chińska</w:t>
            </w:r>
            <w:r w:rsidRPr="00C86ED5"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 w:rsidRPr="00C86ED5">
              <w:rPr>
                <w:rFonts w:asciiTheme="minorHAnsi" w:hAnsiTheme="minorHAnsi" w:cstheme="minorHAnsi"/>
                <w:sz w:val="20"/>
              </w:rPr>
              <w:t xml:space="preserve">warzywa 82% w zmiennych proporcjach: marchew, kiełki fasoli </w:t>
            </w:r>
            <w:proofErr w:type="spellStart"/>
            <w:r w:rsidRPr="00C86ED5">
              <w:rPr>
                <w:rFonts w:asciiTheme="minorHAnsi" w:hAnsiTheme="minorHAnsi" w:cstheme="minorHAnsi"/>
                <w:sz w:val="20"/>
              </w:rPr>
              <w:t>Mung</w:t>
            </w:r>
            <w:proofErr w:type="spellEnd"/>
            <w:r w:rsidRPr="00C86ED5">
              <w:rPr>
                <w:rFonts w:asciiTheme="minorHAnsi" w:hAnsiTheme="minorHAnsi" w:cstheme="minorHAnsi"/>
                <w:sz w:val="20"/>
              </w:rPr>
              <w:t>, papryka, cebula, pory, kapusta biała, grzyby chińskie 10%, pędy bambusa 8%</w:t>
            </w:r>
          </w:p>
        </w:tc>
        <w:tc>
          <w:tcPr>
            <w:tcW w:w="1560" w:type="dxa"/>
            <w:vAlign w:val="center"/>
          </w:tcPr>
          <w:p w14:paraId="03F85CAC" w14:textId="77777777" w:rsidR="00E8674E" w:rsidRPr="00C86ED5" w:rsidRDefault="00E8674E" w:rsidP="00C341D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153 31170-9</w:t>
            </w:r>
          </w:p>
        </w:tc>
        <w:tc>
          <w:tcPr>
            <w:tcW w:w="1275" w:type="dxa"/>
            <w:vAlign w:val="center"/>
          </w:tcPr>
          <w:p w14:paraId="6A07E210" w14:textId="77777777" w:rsidR="00E8674E" w:rsidRPr="00C86ED5" w:rsidRDefault="00E8674E" w:rsidP="00C341D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B7866C3" w14:textId="77777777" w:rsidR="00E8674E" w:rsidRPr="00C86ED5" w:rsidRDefault="00E8674E" w:rsidP="00C341D2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Pr="00C86ED5"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tr w:rsidR="00E8674E" w:rsidRPr="00C86ED5" w14:paraId="13FD96EE" w14:textId="77777777" w:rsidTr="00C341D2">
        <w:tc>
          <w:tcPr>
            <w:tcW w:w="704" w:type="dxa"/>
            <w:tcMar>
              <w:right w:w="284" w:type="dxa"/>
            </w:tcMar>
            <w:vAlign w:val="center"/>
          </w:tcPr>
          <w:p w14:paraId="7A3E9EDC" w14:textId="77777777" w:rsidR="00E8674E" w:rsidRPr="00C86ED5" w:rsidRDefault="00E8674E" w:rsidP="00C341D2">
            <w:pPr>
              <w:jc w:val="right"/>
              <w:rPr>
                <w:rFonts w:ascii="Calibri" w:hAnsi="Calibri"/>
                <w:sz w:val="24"/>
              </w:rPr>
            </w:pPr>
            <w:r w:rsidRPr="00C86ED5">
              <w:rPr>
                <w:rFonts w:ascii="Calibri" w:hAnsi="Calibri"/>
                <w:sz w:val="24"/>
              </w:rPr>
              <w:t>12</w:t>
            </w:r>
          </w:p>
        </w:tc>
        <w:tc>
          <w:tcPr>
            <w:tcW w:w="3335" w:type="dxa"/>
            <w:vAlign w:val="center"/>
          </w:tcPr>
          <w:p w14:paraId="4F614758" w14:textId="77777777" w:rsidR="00E8674E" w:rsidRPr="00C86ED5" w:rsidRDefault="00E8674E" w:rsidP="00C341D2">
            <w:pPr>
              <w:rPr>
                <w:rFonts w:ascii="Calibri" w:hAnsi="Calibri" w:cs="Calibri"/>
                <w:sz w:val="24"/>
                <w:szCs w:val="24"/>
              </w:rPr>
            </w:pPr>
            <w:r w:rsidRPr="00C86ED5">
              <w:rPr>
                <w:rFonts w:ascii="Calibri" w:hAnsi="Calibri" w:cs="Calibri"/>
                <w:b/>
                <w:sz w:val="24"/>
                <w:szCs w:val="24"/>
              </w:rPr>
              <w:t>Szpinak rozdrobniony</w:t>
            </w:r>
            <w:r w:rsidRPr="00C86ED5">
              <w:rPr>
                <w:rFonts w:ascii="Calibri" w:hAnsi="Calibri" w:cs="Calibri"/>
                <w:sz w:val="24"/>
                <w:szCs w:val="24"/>
              </w:rPr>
              <w:t xml:space="preserve"> - l</w:t>
            </w:r>
            <w:r w:rsidRPr="00C86ED5">
              <w:rPr>
                <w:rFonts w:asciiTheme="minorHAnsi" w:hAnsiTheme="minorHAnsi" w:cstheme="minorHAnsi"/>
                <w:sz w:val="20"/>
              </w:rPr>
              <w:t>iście szpinaku 100%, zapach świeży, smak typowy, bez obcych posmaków, sypkie, nieuszkodzone mechanicznie, opakowanie 2,5 kg</w:t>
            </w:r>
          </w:p>
        </w:tc>
        <w:tc>
          <w:tcPr>
            <w:tcW w:w="1560" w:type="dxa"/>
            <w:vAlign w:val="center"/>
          </w:tcPr>
          <w:p w14:paraId="61FAEAAF" w14:textId="77777777" w:rsidR="00E8674E" w:rsidRPr="00C86ED5" w:rsidRDefault="00E8674E" w:rsidP="00C341D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153 31170-9</w:t>
            </w:r>
          </w:p>
        </w:tc>
        <w:tc>
          <w:tcPr>
            <w:tcW w:w="1275" w:type="dxa"/>
            <w:vAlign w:val="center"/>
          </w:tcPr>
          <w:p w14:paraId="720A351B" w14:textId="77777777" w:rsidR="00E8674E" w:rsidRPr="00C86ED5" w:rsidRDefault="00E8674E" w:rsidP="00C341D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86ED5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CA43E7A" w14:textId="77777777" w:rsidR="00E8674E" w:rsidRPr="00C86ED5" w:rsidRDefault="00E8674E" w:rsidP="00C341D2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  <w:r w:rsidRPr="00C86ED5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</w:tbl>
    <w:p w14:paraId="0293DC51" w14:textId="77777777" w:rsidR="00E8674E" w:rsidRDefault="00E8674E" w:rsidP="00E8674E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7D77B736" w14:textId="77777777" w:rsidR="00E8674E" w:rsidRDefault="00E8674E" w:rsidP="00E8674E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74BC7DC4" w14:textId="77777777" w:rsidR="00E8674E" w:rsidRDefault="00E8674E" w:rsidP="00E8674E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7E31AF60" w14:textId="77777777" w:rsidR="00E8674E" w:rsidRDefault="00E8674E" w:rsidP="00E8674E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5321FAB9" w14:textId="77777777" w:rsidR="00E8674E" w:rsidRDefault="00E8674E" w:rsidP="00E8674E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599C66FE" w14:textId="77777777" w:rsidR="00E8674E" w:rsidRDefault="00E8674E" w:rsidP="00E8674E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60280BAB" w14:textId="77777777" w:rsidR="00E8674E" w:rsidRDefault="00E8674E" w:rsidP="00E8674E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7B548073" w14:textId="77777777" w:rsidR="00E8674E" w:rsidRDefault="00E8674E" w:rsidP="00E8674E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73D0BA1B" w14:textId="77777777" w:rsidR="00E8674E" w:rsidRDefault="00E8674E" w:rsidP="00E8674E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2980813D" w14:textId="77777777" w:rsidR="00E8674E" w:rsidRDefault="00E8674E" w:rsidP="00E8674E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41EADC7F" w14:textId="77777777" w:rsidR="00E8674E" w:rsidRDefault="00E8674E" w:rsidP="00E8674E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6A19DE15" w14:textId="77777777" w:rsidR="00E8674E" w:rsidRDefault="00E8674E" w:rsidP="00E8674E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7D69C5AF" w14:textId="77777777" w:rsidR="00E8674E" w:rsidRDefault="00E8674E" w:rsidP="00E8674E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5DD1C6A7" w14:textId="77777777" w:rsidR="00E8674E" w:rsidRPr="00C86ED5" w:rsidRDefault="00E8674E" w:rsidP="00E8674E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53BEED14" w14:textId="77777777" w:rsidR="00E8674E" w:rsidRPr="00C86ED5" w:rsidRDefault="00E8674E" w:rsidP="00E8674E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5E99EE22" w14:textId="77777777" w:rsidR="00E8674E" w:rsidRPr="00C86ED5" w:rsidRDefault="00E8674E" w:rsidP="00E8674E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52516E55" w14:textId="77777777" w:rsidR="00E8674E" w:rsidRPr="00C86ED5" w:rsidRDefault="00E8674E" w:rsidP="00E8674E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1902A6DF" w14:textId="77777777" w:rsidR="00E8674E" w:rsidRPr="00C86ED5" w:rsidRDefault="00E8674E" w:rsidP="00E8674E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15C87362" w14:textId="77777777" w:rsidR="00E8674E" w:rsidRPr="00C86ED5" w:rsidRDefault="00E8674E" w:rsidP="00E8674E">
      <w:pPr>
        <w:rPr>
          <w:rFonts w:asciiTheme="minorHAnsi" w:hAnsiTheme="minorHAnsi"/>
          <w:sz w:val="24"/>
          <w:szCs w:val="24"/>
        </w:rPr>
      </w:pPr>
    </w:p>
    <w:p w14:paraId="45FF3D2F" w14:textId="77777777" w:rsidR="00E8674E" w:rsidRPr="00C86ED5" w:rsidRDefault="00E8674E" w:rsidP="00E8674E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6BDB11F5" w14:textId="77777777" w:rsidR="00E8674E" w:rsidRPr="00C86ED5" w:rsidRDefault="00E8674E" w:rsidP="00E8674E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4E4CD4B2" w14:textId="77777777" w:rsidR="00E8674E" w:rsidRPr="00C86ED5" w:rsidRDefault="00E8674E" w:rsidP="00E8674E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748891B1" w14:textId="77777777" w:rsidR="00E8674E" w:rsidRPr="00C86ED5" w:rsidRDefault="00E8674E" w:rsidP="00E8674E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364A3C1F" w14:textId="77777777" w:rsidR="00E8674E" w:rsidRPr="00C86ED5" w:rsidRDefault="00E8674E" w:rsidP="00E8674E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58F13ED0" w14:textId="77777777" w:rsidR="00E8674E" w:rsidRDefault="00E8674E" w:rsidP="00E8674E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3A038B54" w14:textId="77777777" w:rsidR="00E8674E" w:rsidRDefault="00E8674E" w:rsidP="00E8674E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3504E038" w14:textId="77777777" w:rsidR="00E8674E" w:rsidRDefault="00E8674E" w:rsidP="00E8674E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171AA1DB" w14:textId="77777777" w:rsidR="00E8674E" w:rsidRDefault="00E8674E" w:rsidP="00E8674E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73C01C68" w14:textId="77777777" w:rsidR="00E8674E" w:rsidRDefault="00E8674E" w:rsidP="00E8674E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2C0EB76C" w14:textId="77777777" w:rsidR="00E8674E" w:rsidRDefault="00E8674E" w:rsidP="00E8674E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4B9F649A" w14:textId="77777777" w:rsidR="00E8674E" w:rsidRDefault="00E8674E" w:rsidP="00E8674E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367276D6" w14:textId="77777777" w:rsidR="00BD0E1B" w:rsidRPr="00CC1260" w:rsidRDefault="00BD0E1B" w:rsidP="00BD0E1B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>WARUNKI W ZAKRESIE REALIZACJI DOSTAW:</w:t>
      </w:r>
    </w:p>
    <w:p w14:paraId="6045C17D" w14:textId="77777777" w:rsidR="00BD0E1B" w:rsidRPr="00CC1260" w:rsidRDefault="00BD0E1B" w:rsidP="00BD0E1B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6F1CB8C4" w14:textId="77777777" w:rsidR="00BD0E1B" w:rsidRPr="00CC1260" w:rsidRDefault="00BD0E1B" w:rsidP="00BD0E1B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1. Zamawiający będzie zamawiał wyroby przez osoby upoważnione, faxem lub pocztą elektroniczną, sukcesywnie od poniedziałku do piątku w przedziale czasowym od 7:30 do 14:00 w ilościach i asortymencie zależnym od potrzeb Zamawiającego. Dostawy będą realizowane po uzgodnieniu dostawy z Zamawiającym. </w:t>
      </w:r>
    </w:p>
    <w:p w14:paraId="76B0D85C" w14:textId="40699116" w:rsidR="00BD0E1B" w:rsidRPr="00CC1260" w:rsidRDefault="00BD0E1B" w:rsidP="00E8674E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  <w:t>2. Dostawy dwa razy w tygodniu między godziną 7:00 a 10:00</w:t>
      </w:r>
    </w:p>
    <w:p w14:paraId="53610764" w14:textId="77777777" w:rsidR="00BD0E1B" w:rsidRPr="00CC1260" w:rsidRDefault="00BD0E1B" w:rsidP="00BD0E1B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3. Wszelkie koszty realizacji przedmiotu umowy, w szczególności koszty opakowania, przesłania, załadunku, rozładunku i ubezpieczenia ponosi Wykonawca. W przypadku reklamacji, zwrot reklamowanego towaru (niezgodnego z zamówieniem) odbywa się na koszt Wykonawcy.</w:t>
      </w:r>
    </w:p>
    <w:p w14:paraId="4C65753F" w14:textId="77777777" w:rsidR="00BD0E1B" w:rsidRPr="00CC1260" w:rsidRDefault="00BD0E1B" w:rsidP="00BD0E1B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4. Przedmiot zamówienia powinien być wolny od cech powszechnie uznawanych za wady jakościowe.</w:t>
      </w:r>
    </w:p>
    <w:p w14:paraId="6B4FDDA2" w14:textId="77777777" w:rsidR="00BD0E1B" w:rsidRPr="00CC1260" w:rsidRDefault="00BD0E1B" w:rsidP="00BD0E1B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5. Wykonawca do realizacji dostaw zapewnia środek transportu przystosowany do przewozu artykułów stanowiących przedmiot zamówienia oraz gwarantujący dostarczenie przedmiotu zamówienia bez uszczerbku na jego cechach jakościowych.</w:t>
      </w:r>
    </w:p>
    <w:p w14:paraId="71F67155" w14:textId="77777777" w:rsidR="00BD0E1B" w:rsidRDefault="00BD0E1B" w:rsidP="00BD0E1B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6. Miejscem dostaw jest magazyn internatu Zespołu Szkół Leśnych w Biłgoraju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przy </w:t>
      </w:r>
    </w:p>
    <w:p w14:paraId="4BD02C03" w14:textId="7AEDF30F" w:rsidR="00CC1260" w:rsidRPr="00E8674E" w:rsidRDefault="00BD0E1B" w:rsidP="00E8674E">
      <w:pPr>
        <w:widowControl w:val="0"/>
        <w:tabs>
          <w:tab w:val="left" w:pos="358"/>
          <w:tab w:val="left" w:leader="dot" w:pos="8136"/>
        </w:tabs>
        <w:spacing w:after="120"/>
        <w:jc w:val="both"/>
        <w:rPr>
          <w:rFonts w:asciiTheme="minorHAnsi" w:eastAsia="Trebuchet MS" w:hAnsiTheme="minorHAnsi" w:cstheme="minorHAnsi"/>
          <w:color w:val="000000"/>
          <w:sz w:val="24"/>
          <w:szCs w:val="24"/>
          <w:lang w:bidi="pl-PL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ul. Polna 3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</w:t>
      </w:r>
    </w:p>
    <w:sectPr w:rsidR="00CC1260" w:rsidRPr="00E8674E" w:rsidSect="0016030C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A69FB" w14:textId="77777777" w:rsidR="00AE7D83" w:rsidRDefault="00AE7D83" w:rsidP="005954F8">
      <w:r>
        <w:separator/>
      </w:r>
    </w:p>
  </w:endnote>
  <w:endnote w:type="continuationSeparator" w:id="0">
    <w:p w14:paraId="0EEB1656" w14:textId="77777777" w:rsidR="00AE7D83" w:rsidRDefault="00AE7D83" w:rsidP="0059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686748"/>
      <w:docPartObj>
        <w:docPartGallery w:val="Page Numbers (Bottom of Page)"/>
        <w:docPartUnique/>
      </w:docPartObj>
    </w:sdtPr>
    <w:sdtContent>
      <w:p w14:paraId="149DC953" w14:textId="77777777" w:rsidR="00D401E4" w:rsidRDefault="00FC26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80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04412A21" w14:textId="77777777" w:rsidR="00D401E4" w:rsidRDefault="00D40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96C3" w14:textId="77777777" w:rsidR="00AE7D83" w:rsidRDefault="00AE7D83" w:rsidP="005954F8">
      <w:r>
        <w:separator/>
      </w:r>
    </w:p>
  </w:footnote>
  <w:footnote w:type="continuationSeparator" w:id="0">
    <w:p w14:paraId="4F129977" w14:textId="77777777" w:rsidR="00AE7D83" w:rsidRDefault="00AE7D83" w:rsidP="00595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  <w:sz w:val="1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1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i w:val="0"/>
        <w:sz w:val="1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i w:val="0"/>
        <w:sz w:val="1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i w:val="0"/>
        <w:sz w:val="1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i w:val="0"/>
        <w:sz w:val="1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  <w:sz w:val="1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i w:val="0"/>
        <w:sz w:val="1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i w:val="0"/>
        <w:sz w:val="16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  <w:sz w:val="16"/>
      </w:rPr>
    </w:lvl>
  </w:abstractNum>
  <w:abstractNum w:abstractNumId="3" w15:restartNumberingAfterBreak="0">
    <w:nsid w:val="00000005"/>
    <w:multiLevelType w:val="single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i w:val="0"/>
        <w:sz w:val="16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  <w:sz w:val="16"/>
      </w:rPr>
    </w:lvl>
  </w:abstractNum>
  <w:abstractNum w:abstractNumId="5" w15:restartNumberingAfterBreak="0">
    <w:nsid w:val="00000007"/>
    <w:multiLevelType w:val="single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i w:val="0"/>
        <w:sz w:val="16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cs="Symbol"/>
        <w:b w:val="0"/>
        <w:i w:val="0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47DD23BA"/>
    <w:multiLevelType w:val="multilevel"/>
    <w:tmpl w:val="96B0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22549918">
    <w:abstractNumId w:val="0"/>
  </w:num>
  <w:num w:numId="2" w16cid:durableId="562837316">
    <w:abstractNumId w:val="6"/>
  </w:num>
  <w:num w:numId="3" w16cid:durableId="2143113401">
    <w:abstractNumId w:val="2"/>
  </w:num>
  <w:num w:numId="4" w16cid:durableId="554436609">
    <w:abstractNumId w:val="3"/>
  </w:num>
  <w:num w:numId="5" w16cid:durableId="103772049">
    <w:abstractNumId w:val="4"/>
  </w:num>
  <w:num w:numId="6" w16cid:durableId="544872371">
    <w:abstractNumId w:val="5"/>
  </w:num>
  <w:num w:numId="7" w16cid:durableId="2050176823">
    <w:abstractNumId w:val="7"/>
  </w:num>
  <w:num w:numId="8" w16cid:durableId="1920628903">
    <w:abstractNumId w:val="1"/>
  </w:num>
  <w:num w:numId="9" w16cid:durableId="17350081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260"/>
    <w:rsid w:val="00017A21"/>
    <w:rsid w:val="00023084"/>
    <w:rsid w:val="00027062"/>
    <w:rsid w:val="000439EC"/>
    <w:rsid w:val="00046FFC"/>
    <w:rsid w:val="0007708F"/>
    <w:rsid w:val="001151B0"/>
    <w:rsid w:val="001419AA"/>
    <w:rsid w:val="0016030C"/>
    <w:rsid w:val="0018239A"/>
    <w:rsid w:val="001C6EF1"/>
    <w:rsid w:val="001D06BC"/>
    <w:rsid w:val="001E3B64"/>
    <w:rsid w:val="0021391A"/>
    <w:rsid w:val="002178A6"/>
    <w:rsid w:val="0023784C"/>
    <w:rsid w:val="0024409E"/>
    <w:rsid w:val="0024546A"/>
    <w:rsid w:val="00253EB0"/>
    <w:rsid w:val="002857BB"/>
    <w:rsid w:val="002D5C69"/>
    <w:rsid w:val="002E2F06"/>
    <w:rsid w:val="002E5972"/>
    <w:rsid w:val="003011DF"/>
    <w:rsid w:val="003440B7"/>
    <w:rsid w:val="003607F6"/>
    <w:rsid w:val="003D3433"/>
    <w:rsid w:val="00413A16"/>
    <w:rsid w:val="00416166"/>
    <w:rsid w:val="00420630"/>
    <w:rsid w:val="0043410D"/>
    <w:rsid w:val="004606D1"/>
    <w:rsid w:val="004D120F"/>
    <w:rsid w:val="004D74C9"/>
    <w:rsid w:val="004D7671"/>
    <w:rsid w:val="004E1BCC"/>
    <w:rsid w:val="00512BC6"/>
    <w:rsid w:val="00515B9A"/>
    <w:rsid w:val="005215AD"/>
    <w:rsid w:val="00534507"/>
    <w:rsid w:val="0053495D"/>
    <w:rsid w:val="005465C6"/>
    <w:rsid w:val="005545CE"/>
    <w:rsid w:val="005578F0"/>
    <w:rsid w:val="005954F8"/>
    <w:rsid w:val="005A1533"/>
    <w:rsid w:val="00610AE9"/>
    <w:rsid w:val="00612847"/>
    <w:rsid w:val="00625180"/>
    <w:rsid w:val="00646626"/>
    <w:rsid w:val="00697C95"/>
    <w:rsid w:val="006E54F5"/>
    <w:rsid w:val="00733CF8"/>
    <w:rsid w:val="007412D3"/>
    <w:rsid w:val="007F7218"/>
    <w:rsid w:val="00803B02"/>
    <w:rsid w:val="00860BB8"/>
    <w:rsid w:val="008A2273"/>
    <w:rsid w:val="00916E26"/>
    <w:rsid w:val="00925E1E"/>
    <w:rsid w:val="00931908"/>
    <w:rsid w:val="00951B6A"/>
    <w:rsid w:val="009A080C"/>
    <w:rsid w:val="009A4CEC"/>
    <w:rsid w:val="009D1BF2"/>
    <w:rsid w:val="009F5921"/>
    <w:rsid w:val="00A06E0F"/>
    <w:rsid w:val="00A27933"/>
    <w:rsid w:val="00A548DA"/>
    <w:rsid w:val="00A862AD"/>
    <w:rsid w:val="00AC19B9"/>
    <w:rsid w:val="00AD4D16"/>
    <w:rsid w:val="00AE7D83"/>
    <w:rsid w:val="00B01801"/>
    <w:rsid w:val="00B06C41"/>
    <w:rsid w:val="00B125F6"/>
    <w:rsid w:val="00B13D86"/>
    <w:rsid w:val="00B34979"/>
    <w:rsid w:val="00B673CC"/>
    <w:rsid w:val="00BB3373"/>
    <w:rsid w:val="00BB71A5"/>
    <w:rsid w:val="00BD0E1B"/>
    <w:rsid w:val="00C240A9"/>
    <w:rsid w:val="00C82DC3"/>
    <w:rsid w:val="00C83B7B"/>
    <w:rsid w:val="00CA49CB"/>
    <w:rsid w:val="00CB5D8D"/>
    <w:rsid w:val="00CC1260"/>
    <w:rsid w:val="00CD284D"/>
    <w:rsid w:val="00CE3E93"/>
    <w:rsid w:val="00CE70D8"/>
    <w:rsid w:val="00CE73EB"/>
    <w:rsid w:val="00D07F6C"/>
    <w:rsid w:val="00D3441D"/>
    <w:rsid w:val="00D401E4"/>
    <w:rsid w:val="00D91780"/>
    <w:rsid w:val="00DC0138"/>
    <w:rsid w:val="00DD3985"/>
    <w:rsid w:val="00DF61EC"/>
    <w:rsid w:val="00E03377"/>
    <w:rsid w:val="00E21296"/>
    <w:rsid w:val="00E23F6F"/>
    <w:rsid w:val="00E570E9"/>
    <w:rsid w:val="00E7219E"/>
    <w:rsid w:val="00E83A9B"/>
    <w:rsid w:val="00E8674E"/>
    <w:rsid w:val="00EA17C4"/>
    <w:rsid w:val="00EA5D93"/>
    <w:rsid w:val="00ED73F4"/>
    <w:rsid w:val="00F00B65"/>
    <w:rsid w:val="00F04730"/>
    <w:rsid w:val="00F5783B"/>
    <w:rsid w:val="00F97E81"/>
    <w:rsid w:val="00FB0EA1"/>
    <w:rsid w:val="00FC2612"/>
    <w:rsid w:val="00FD529A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1485"/>
  <w15:docId w15:val="{3E68C25A-EDD0-4867-B0CE-D3FE0D57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2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49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CC1260"/>
    <w:pPr>
      <w:keepNext/>
      <w:ind w:left="-180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C12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5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4F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4F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markedcontent">
    <w:name w:val="markedcontent"/>
    <w:basedOn w:val="Domylnaczcionkaakapitu"/>
    <w:rsid w:val="0018239A"/>
  </w:style>
  <w:style w:type="paragraph" w:styleId="Tekstdymka">
    <w:name w:val="Balloon Text"/>
    <w:basedOn w:val="Normalny"/>
    <w:link w:val="TekstdymkaZnak"/>
    <w:uiPriority w:val="99"/>
    <w:semiHidden/>
    <w:unhideWhenUsed/>
    <w:rsid w:val="00A06E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E0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02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40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3497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2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2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2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2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1284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1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9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5011E-5007-4E37-8BDC-1AFF7FFC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Micyk</dc:creator>
  <cp:lastModifiedBy>Marzena Micyk</cp:lastModifiedBy>
  <cp:revision>35</cp:revision>
  <cp:lastPrinted>2021-07-06T09:09:00Z</cp:lastPrinted>
  <dcterms:created xsi:type="dcterms:W3CDTF">2021-07-14T08:14:00Z</dcterms:created>
  <dcterms:modified xsi:type="dcterms:W3CDTF">2023-07-11T08:53:00Z</dcterms:modified>
</cp:coreProperties>
</file>